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sz w:val="18"/>
          <w:szCs w:val="18"/>
        </w:rPr>
      </w:pPr>
    </w:p>
    <w:tbl>
      <w:tblPr>
        <w:tblStyle w:val="5"/>
        <w:tblpPr w:leftFromText="180" w:rightFromText="180" w:vertAnchor="page" w:horzAnchor="page" w:tblpX="709" w:tblpY="1668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0"/>
        <w:gridCol w:w="623"/>
        <w:gridCol w:w="1048"/>
        <w:gridCol w:w="13"/>
        <w:gridCol w:w="121"/>
        <w:gridCol w:w="462"/>
        <w:gridCol w:w="2417"/>
        <w:gridCol w:w="364"/>
        <w:gridCol w:w="1005"/>
        <w:gridCol w:w="588"/>
        <w:gridCol w:w="456"/>
        <w:gridCol w:w="36"/>
        <w:gridCol w:w="864"/>
        <w:gridCol w:w="122"/>
        <w:gridCol w:w="90"/>
        <w:gridCol w:w="1299"/>
        <w:gridCol w:w="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资金账号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委托单位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委托人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</w:t>
            </w:r>
          </w:p>
        </w:tc>
        <w:tc>
          <w:tcPr>
            <w:tcW w:w="3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right="128" w:rightChars="61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见证单位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工程地点</w:t>
            </w:r>
          </w:p>
        </w:tc>
        <w:tc>
          <w:tcPr>
            <w:tcW w:w="3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检测部位抽选及全程见证方签名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检测类别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6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□见证委托</w:t>
            </w:r>
            <w:r>
              <w:rPr>
                <w:rFonts w:ascii="宋体" w:hAnsi="宋体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/>
                <w:sz w:val="15"/>
                <w:szCs w:val="15"/>
              </w:rPr>
              <w:t>□一般委托</w:t>
            </w:r>
          </w:p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</w:t>
            </w:r>
            <w:r>
              <w:rPr>
                <w:rFonts w:ascii="宋体" w:hAnsi="宋体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测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项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目</w:t>
            </w: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□填充墙砌体植筋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□锚固承载力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 50203-2011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锚固件（□钢筋、□锚栓）锚固承载力</w:t>
            </w:r>
          </w:p>
        </w:tc>
        <w:tc>
          <w:tcPr>
            <w:tcW w:w="32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□破坏性检验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□原点检测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□非破坏性检验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□非原点检测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JGJ 145-2013 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□饰面砖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□粘结强度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JGJ 110-2017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□保温现场拉拔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□挤塑板拉拔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□聚苯板拉拔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□塑料锚栓拉拔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□聚苯颗粒拉拔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JGJ 144-2004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钢结构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□防腐涂层厚度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□防火涂层厚度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GB/T50621-2010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T/CECS 24-2020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GB50205-2020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□焊缝超声波探伤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□焊缝射线探伤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□焊缝磁粉探伤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□焊缝渗透探伤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GB50205-2020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JG/T203-2007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GB/T11345-20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 xml:space="preserve">3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JTG/T3650-2020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GB50661-2011  </w:t>
            </w:r>
            <w:r>
              <w:rPr>
                <w:rFonts w:hint="eastAsia" w:ascii="宋体" w:hAnsi="宋体"/>
                <w:sz w:val="18"/>
                <w:szCs w:val="18"/>
              </w:rPr>
              <w:t>□GB/T26951-2011</w:t>
            </w:r>
          </w:p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□钢型材厚度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□垂直度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□挠度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□弯曲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GB/T50621-2010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GB50205-2020 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□高强度螺栓终拧扭矩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GB/T50621-2010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□建筑结构加固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□空鼓率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□正拉粘接强度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GB50550-2010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□砼预制构件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□承载力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□挠度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□抗裂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□裂缝宽度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GB502004-2002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hint="eastAsia" w:ascii="宋体" w:hAnsi="宋体"/>
                <w:sz w:val="18"/>
                <w:szCs w:val="18"/>
              </w:rPr>
              <w:t>版）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口抹灰砂浆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口现场拉伸粘结强度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口</w:t>
            </w:r>
            <w:r>
              <w:rPr>
                <w:rFonts w:ascii="宋体" w:hAnsi="宋体" w:cs="宋体"/>
                <w:sz w:val="18"/>
                <w:szCs w:val="18"/>
              </w:rPr>
              <w:t>JGJ/T220-2010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检测部位</w:t>
            </w:r>
          </w:p>
        </w:tc>
        <w:tc>
          <w:tcPr>
            <w:tcW w:w="8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检测原因</w:t>
            </w:r>
          </w:p>
        </w:tc>
        <w:tc>
          <w:tcPr>
            <w:tcW w:w="8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360" w:firstLineChars="200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60" w:firstLineChars="20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我方保证所填写的信息、提供的资料和实物确具真实性，见证人签名真实有效，并对检测单位所填写的信息和承诺予以确认，我方保证按时交清检测费用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检测样品</w:t>
            </w:r>
            <w:r>
              <w:rPr>
                <w:rFonts w:hint="eastAsia" w:ascii="宋体" w:hAnsi="宋体" w:cs="宋体"/>
                <w:sz w:val="18"/>
                <w:szCs w:val="18"/>
              </w:rPr>
              <w:t>由你方全权处理。</w:t>
            </w:r>
          </w:p>
          <w:p>
            <w:pPr>
              <w:ind w:firstLine="2880" w:firstLineChars="160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委托方代表（送样人）签名：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" w:lineRule="atLeast"/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以下内容由检测机构填写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现场描述（必要时）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收样人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日期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2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预约进场时间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20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检测费用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本机构保证检测的科学性、公正性和准确性，对来样出具的检测数据及结论负责（现场检测对见证方抽选的检测部位（点）的检测数据及结论负责）；对委托方提供的检测样品和技术资料保密。</w:t>
            </w:r>
            <w:r>
              <w:rPr>
                <w:rFonts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说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明</w:t>
            </w:r>
          </w:p>
        </w:tc>
        <w:tc>
          <w:tcPr>
            <w:tcW w:w="100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、请在□的地方划√。√代表选择，□代表不选择。</w:t>
            </w:r>
          </w:p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、本委托单如不够填写，可另附页。另附页必须经本委托单双方确认签名后方可与本委托单共同生效。</w:t>
            </w:r>
          </w:p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、本委托单由委托方送样人和检测方收样人签字或盖章生效。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总部：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0838-6660399 2903683 2901591     </w:t>
            </w:r>
            <w:r>
              <w:rPr>
                <w:rFonts w:hint="eastAsia" w:ascii="宋体" w:hAnsi="宋体" w:cs="宋体"/>
                <w:sz w:val="18"/>
                <w:szCs w:val="18"/>
              </w:rPr>
              <w:t>资阳：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028-26243134     </w:t>
            </w:r>
            <w:r>
              <w:rPr>
                <w:rFonts w:hint="eastAsia" w:ascii="宋体" w:hAnsi="宋体" w:cs="宋体"/>
                <w:sz w:val="18"/>
                <w:szCs w:val="18"/>
              </w:rPr>
              <w:t>雅安：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0835-6569269     </w:t>
            </w:r>
            <w:r>
              <w:rPr>
                <w:rFonts w:hint="eastAsia" w:ascii="宋体" w:hAnsi="宋体" w:cs="宋体"/>
                <w:sz w:val="18"/>
                <w:szCs w:val="18"/>
              </w:rPr>
              <w:t>乐山：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0833-2272758    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凉山：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0834-2596110    </w:t>
            </w:r>
            <w:r>
              <w:rPr>
                <w:rFonts w:hint="eastAsia" w:ascii="宋体" w:hAnsi="宋体" w:cs="宋体"/>
                <w:sz w:val="18"/>
                <w:szCs w:val="18"/>
              </w:rPr>
              <w:t>东部新区：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028-27755889    </w:t>
            </w:r>
            <w:r>
              <w:rPr>
                <w:rFonts w:hint="eastAsia" w:ascii="宋体" w:hAnsi="宋体" w:cs="宋体"/>
                <w:sz w:val="18"/>
                <w:szCs w:val="18"/>
              </w:rPr>
              <w:t>攀枝花：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0812-3895588     </w:t>
            </w:r>
            <w:r>
              <w:rPr>
                <w:rFonts w:hint="eastAsia" w:ascii="宋体" w:hAnsi="宋体" w:cs="宋体"/>
                <w:sz w:val="18"/>
                <w:szCs w:val="18"/>
              </w:rPr>
              <w:t>都江堰：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028-62171918   </w:t>
            </w:r>
          </w:p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遂宁：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0825-2689668    </w:t>
            </w:r>
            <w:r>
              <w:rPr>
                <w:rFonts w:hint="eastAsia" w:ascii="宋体" w:hAnsi="宋体" w:cs="宋体"/>
                <w:sz w:val="18"/>
                <w:szCs w:val="18"/>
              </w:rPr>
              <w:t>成都：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028-87076529</w:t>
            </w:r>
          </w:p>
        </w:tc>
      </w:tr>
    </w:tbl>
    <w:p>
      <w:pPr>
        <w:jc w:val="center"/>
      </w:pPr>
      <w:r>
        <w:rPr>
          <w:rFonts w:hint="eastAsia"/>
          <w:b/>
          <w:bCs/>
          <w:sz w:val="28"/>
          <w:szCs w:val="28"/>
        </w:rPr>
        <w:t>建设工程现场检测委托单</w:t>
      </w:r>
      <w:bookmarkStart w:id="0" w:name="_GoBack"/>
      <w:bookmarkEnd w:id="0"/>
    </w:p>
    <w:sectPr>
      <w:headerReference r:id="rId3" w:type="default"/>
      <w:pgSz w:w="11906" w:h="16838"/>
      <w:pgMar w:top="907" w:right="1247" w:bottom="1247" w:left="1021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宋体" w:hAnsi="宋体"/>
      </w:rPr>
      <w:t>SCHL/04-R40/</w:t>
    </w:r>
    <w:r>
      <w:rPr>
        <w:rFonts w:hint="eastAsia" w:ascii="宋体" w:hAnsi="宋体"/>
        <w:lang w:val="en-US" w:eastAsia="zh-CN"/>
      </w:rPr>
      <w:t xml:space="preserve">10     </w:t>
    </w:r>
    <w:r>
      <w:rPr>
        <w:szCs w:val="21"/>
      </w:rPr>
      <w:pict>
        <v:shape id="_x0000_i1025" o:spt="75" alt="0" type="#_x0000_t75" style="height:19.4pt;width:277.3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407C4"/>
    <w:multiLevelType w:val="multilevel"/>
    <w:tmpl w:val="2E5407C4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JiNWY2MWIzODQ4MzIyZTU4YTJmOGU4YjU4YzM0M2EifQ=="/>
  </w:docVars>
  <w:rsids>
    <w:rsidRoot w:val="6C776308"/>
    <w:rsid w:val="00133D1E"/>
    <w:rsid w:val="00195B75"/>
    <w:rsid w:val="003F2D65"/>
    <w:rsid w:val="004540ED"/>
    <w:rsid w:val="00493670"/>
    <w:rsid w:val="0054030B"/>
    <w:rsid w:val="00573784"/>
    <w:rsid w:val="005F6D76"/>
    <w:rsid w:val="00604DE3"/>
    <w:rsid w:val="007E1023"/>
    <w:rsid w:val="00A632D2"/>
    <w:rsid w:val="00B90044"/>
    <w:rsid w:val="00CE2B2E"/>
    <w:rsid w:val="00DC1C43"/>
    <w:rsid w:val="00FD4AE6"/>
    <w:rsid w:val="0B393559"/>
    <w:rsid w:val="0B574A70"/>
    <w:rsid w:val="12CD73C6"/>
    <w:rsid w:val="18E35B95"/>
    <w:rsid w:val="22225BAE"/>
    <w:rsid w:val="28AD27B0"/>
    <w:rsid w:val="305E7E0B"/>
    <w:rsid w:val="4D622825"/>
    <w:rsid w:val="58E51C8F"/>
    <w:rsid w:val="6C77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780</Words>
  <Characters>1123</Characters>
  <Lines>10</Lines>
  <Paragraphs>2</Paragraphs>
  <TotalTime>1</TotalTime>
  <ScaleCrop>false</ScaleCrop>
  <LinksUpToDate>false</LinksUpToDate>
  <CharactersWithSpaces>1268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2021-10-12T01:17:00Z</dcterms:created>
  <dc:creator>然后孔明</dc:creator>
  <cp:lastModifiedBy>Jzer</cp:lastModifiedBy>
  <dcterms:modified xsi:type="dcterms:W3CDTF">2025-01-02T02:59:25Z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BDB82FD4E08B410EBF70D8279894779B</vt:lpwstr>
  </property>
</Properties>
</file>